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D3" w:rsidRPr="004C5ED3" w:rsidRDefault="004C5ED3" w:rsidP="004C5E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5ED3" w:rsidRPr="004C5ED3" w:rsidRDefault="004C5ED3" w:rsidP="004C5E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ED3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</w:p>
    <w:p w:rsidR="004C5ED3" w:rsidRPr="004C5ED3" w:rsidRDefault="004C5ED3" w:rsidP="004C5E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C5ED3">
        <w:rPr>
          <w:rFonts w:ascii="Times New Roman" w:hAnsi="Times New Roman" w:cs="Times New Roman"/>
          <w:b/>
          <w:sz w:val="32"/>
          <w:szCs w:val="32"/>
        </w:rPr>
        <w:t>«ПОРЯДОК РАССМОТРЕНИЯ ОБРАЩЕНИЙ ГРАЖДАН»</w:t>
      </w:r>
    </w:p>
    <w:p w:rsidR="004C5ED3" w:rsidRPr="004C5ED3" w:rsidRDefault="004C5ED3" w:rsidP="004C5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5ED3" w:rsidRPr="004C5ED3" w:rsidRDefault="004C5ED3" w:rsidP="0041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ED3">
        <w:rPr>
          <w:rFonts w:ascii="Times New Roman" w:hAnsi="Times New Roman" w:cs="Times New Roman"/>
          <w:b/>
          <w:sz w:val="28"/>
          <w:szCs w:val="28"/>
        </w:rPr>
        <w:t>Федеральным законом от 02.05.2006 N 59-ФЗ "О порядке рассмотрения обращений граждан Российской Федерации" установлены СРОКИ:</w:t>
      </w:r>
    </w:p>
    <w:p w:rsidR="004C5ED3" w:rsidRDefault="004C5ED3" w:rsidP="004C5E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1443"/>
        <w:gridCol w:w="2920"/>
        <w:gridCol w:w="2120"/>
        <w:gridCol w:w="2294"/>
      </w:tblGrid>
      <w:tr w:rsidR="004C5ED3" w:rsidRPr="00015D90" w:rsidTr="00E437C9">
        <w:tc>
          <w:tcPr>
            <w:tcW w:w="1101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b/>
                <w:sz w:val="28"/>
                <w:szCs w:val="28"/>
              </w:rPr>
              <w:t>статья Закона, регулирующая данную обязанность</w:t>
            </w:r>
          </w:p>
        </w:tc>
        <w:tc>
          <w:tcPr>
            <w:tcW w:w="1915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Примечание.</w:t>
            </w:r>
          </w:p>
        </w:tc>
      </w:tr>
      <w:tr w:rsidR="004C5ED3" w:rsidRPr="00015D90" w:rsidTr="00E437C9">
        <w:tc>
          <w:tcPr>
            <w:tcW w:w="1101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      </w:r>
          </w:p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>часть 2 ст. 8 Закона</w:t>
            </w:r>
          </w:p>
        </w:tc>
        <w:tc>
          <w:tcPr>
            <w:tcW w:w="1915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>Необходимо вести журнал регистрации обращений граждан!!!</w:t>
            </w:r>
          </w:p>
        </w:tc>
      </w:tr>
      <w:tr w:rsidR="004C5ED3" w:rsidRPr="00015D90" w:rsidTr="00E437C9">
        <w:tc>
          <w:tcPr>
            <w:tcW w:w="1101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  <w:tc>
          <w:tcPr>
            <w:tcW w:w="1914" w:type="dxa"/>
          </w:tcPr>
          <w:p w:rsidR="004C5ED3" w:rsidRPr="00015D90" w:rsidRDefault="009D1D70" w:rsidP="00415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</w:t>
            </w:r>
            <w:r w:rsidRPr="009D1D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обращении вопросов, с уведомлением гражданина, направившего обращение, о переадресации обращения, за исключением случая, указанного в части 4 </w:t>
            </w:r>
            <w:hyperlink w:anchor="P116" w:history="1">
              <w:r w:rsidRPr="009D1D70">
                <w:rPr>
                  <w:rStyle w:val="ab"/>
                  <w:rFonts w:ascii="Times New Roman" w:hAnsi="Times New Roman" w:cs="Times New Roman"/>
                  <w:bCs/>
                  <w:sz w:val="28"/>
                  <w:szCs w:val="28"/>
                </w:rPr>
                <w:t>статьи 11</w:t>
              </w:r>
            </w:hyperlink>
            <w:r w:rsidRPr="009D1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настоящего Федерального закона.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3 ст. 8 Закона</w:t>
            </w:r>
          </w:p>
        </w:tc>
        <w:tc>
          <w:tcPr>
            <w:tcW w:w="1915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>С обязательным уведомлением заявителя о направлении обращения для рассмотрения в другой орган!!!</w:t>
            </w:r>
          </w:p>
        </w:tc>
      </w:tr>
      <w:tr w:rsidR="004C5ED3" w:rsidRPr="00015D90" w:rsidTr="00E437C9">
        <w:tc>
          <w:tcPr>
            <w:tcW w:w="1101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1914" w:type="dxa"/>
          </w:tcPr>
          <w:p w:rsidR="004C5ED3" w:rsidRPr="00015D90" w:rsidRDefault="009D1D70" w:rsidP="009D1D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Письменное обращение, содержащее информацию о фактах возможных нарушений </w:t>
            </w:r>
            <w:hyperlink r:id="rId7" w:history="1">
              <w:r w:rsidRPr="009D1D70">
                <w:rPr>
                  <w:rStyle w:val="ab"/>
                  <w:rFonts w:ascii="Times New Roman" w:hAnsi="Times New Roman" w:cs="Times New Roman"/>
                  <w:bCs/>
                  <w:sz w:val="28"/>
                  <w:szCs w:val="28"/>
                </w:rPr>
                <w:t>законодательства</w:t>
              </w:r>
            </w:hyperlink>
            <w:r w:rsidRPr="009D1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</w:t>
            </w:r>
            <w:r w:rsidRPr="009D1D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      </w:r>
            <w:hyperlink w:anchor="P116" w:history="1">
              <w:r w:rsidRPr="009D1D70">
                <w:rPr>
                  <w:rStyle w:val="ab"/>
                  <w:rFonts w:ascii="Times New Roman" w:hAnsi="Times New Roman" w:cs="Times New Roman"/>
                  <w:bCs/>
                  <w:sz w:val="28"/>
                  <w:szCs w:val="28"/>
                </w:rPr>
                <w:t>части 4 статьи 11</w:t>
              </w:r>
            </w:hyperlink>
            <w:r w:rsidRPr="009D1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настоящего Федерального закона.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3.1 статьи 8 Закона</w:t>
            </w:r>
          </w:p>
        </w:tc>
        <w:tc>
          <w:tcPr>
            <w:tcW w:w="1915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>С обязательным уведомлением заявителя о направлении обращения для рассмотрения!!!</w:t>
            </w:r>
          </w:p>
        </w:tc>
      </w:tr>
      <w:tr w:rsidR="004C5ED3" w:rsidRPr="00015D90" w:rsidTr="00E437C9">
        <w:tc>
          <w:tcPr>
            <w:tcW w:w="1101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 xml:space="preserve">7 дней </w:t>
            </w:r>
          </w:p>
        </w:tc>
        <w:tc>
          <w:tcPr>
            <w:tcW w:w="1914" w:type="dxa"/>
          </w:tcPr>
          <w:p w:rsidR="004C5ED3" w:rsidRPr="00015D90" w:rsidRDefault="00752FF1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FF1">
              <w:rPr>
                <w:rFonts w:ascii="Times New Roman" w:hAnsi="Times New Roman" w:cs="Times New Roman"/>
                <w:bCs/>
                <w:sz w:val="28"/>
                <w:szCs w:val="28"/>
              </w:rPr>
      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</w:p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>часть 2 статьи 11 Закона</w:t>
            </w:r>
          </w:p>
        </w:tc>
        <w:tc>
          <w:tcPr>
            <w:tcW w:w="1915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D3" w:rsidRPr="00015D90" w:rsidTr="00E437C9">
        <w:tc>
          <w:tcPr>
            <w:tcW w:w="1101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  <w:tc>
          <w:tcPr>
            <w:tcW w:w="1914" w:type="dxa"/>
          </w:tcPr>
          <w:p w:rsidR="004C5ED3" w:rsidRPr="00015D90" w:rsidRDefault="00530EB9" w:rsidP="00530E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      </w:r>
            <w:r w:rsidRPr="00530E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обращения сообщается гражданину, направившему обращение.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4 статьи 11 закона</w:t>
            </w:r>
          </w:p>
        </w:tc>
        <w:tc>
          <w:tcPr>
            <w:tcW w:w="1915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bCs/>
                <w:sz w:val="28"/>
                <w:szCs w:val="28"/>
              </w:rPr>
              <w:t>(если его фамилия и почтовый адрес поддаются прочтению).</w:t>
            </w:r>
          </w:p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D3" w:rsidRPr="00015D90" w:rsidTr="00E437C9">
        <w:tc>
          <w:tcPr>
            <w:tcW w:w="1101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>15 дней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>часть 2 статьи 10 Закона</w:t>
            </w:r>
          </w:p>
        </w:tc>
        <w:tc>
          <w:tcPr>
            <w:tcW w:w="1915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530EB9" w:rsidRPr="00530EB9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</w:t>
            </w:r>
            <w:r w:rsidRPr="00015D9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4C5ED3" w:rsidRPr="00015D90" w:rsidRDefault="004C5ED3" w:rsidP="00E437C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C5ED3" w:rsidRPr="00015D90" w:rsidTr="00E437C9">
        <w:tc>
          <w:tcPr>
            <w:tcW w:w="1101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      </w:r>
          </w:p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>часть 1 статьи 12 Закона</w:t>
            </w:r>
          </w:p>
        </w:tc>
        <w:tc>
          <w:tcPr>
            <w:tcW w:w="1915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D3" w:rsidRPr="00015D90" w:rsidTr="00E437C9">
        <w:tc>
          <w:tcPr>
            <w:tcW w:w="1101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 исключительных случаях</w:t>
            </w:r>
            <w:r w:rsidRPr="00015D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 также в </w:t>
            </w:r>
            <w:r w:rsidRPr="00015D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случае направления запроса, предусмотренного частью 2 </w:t>
            </w:r>
            <w:hyperlink r:id="rId8" w:history="1">
              <w:r w:rsidRPr="00015D90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</w:rPr>
                <w:t>статьи 10</w:t>
              </w:r>
            </w:hyperlink>
            <w:r w:rsidRPr="00015D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</w:t>
            </w:r>
          </w:p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2 статьи 12 Закона</w:t>
            </w:r>
          </w:p>
        </w:tc>
        <w:tc>
          <w:tcPr>
            <w:tcW w:w="1915" w:type="dxa"/>
          </w:tcPr>
          <w:p w:rsidR="004C5ED3" w:rsidRPr="00015D90" w:rsidRDefault="004C5ED3" w:rsidP="00E43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90">
              <w:rPr>
                <w:rFonts w:ascii="Times New Roman" w:hAnsi="Times New Roman" w:cs="Times New Roman"/>
                <w:sz w:val="28"/>
                <w:szCs w:val="28"/>
              </w:rPr>
              <w:t xml:space="preserve">С обязательным уведомлением заявителя о </w:t>
            </w:r>
            <w:r w:rsidRPr="00015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продлении срока рассмотрения обращения!!!</w:t>
            </w:r>
          </w:p>
        </w:tc>
      </w:tr>
    </w:tbl>
    <w:p w:rsidR="004C5ED3" w:rsidRPr="00485A9F" w:rsidRDefault="004C5ED3" w:rsidP="004C5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D9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A3F84" w:rsidRPr="008A3F84" w:rsidRDefault="008A3F84" w:rsidP="008A3F84">
      <w:pPr>
        <w:pStyle w:val="a8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 w:rsidRPr="008A3F84">
        <w:rPr>
          <w:b/>
          <w:bCs/>
          <w:color w:val="000000"/>
          <w:sz w:val="28"/>
          <w:szCs w:val="28"/>
        </w:rPr>
        <w:t>Какая установлена ответственность должностных лиц за несвоевременное рассмотрение обращений граждан по различным вопросам?</w:t>
      </w:r>
    </w:p>
    <w:p w:rsidR="00BE41AE" w:rsidRPr="00BE41AE" w:rsidRDefault="00BE41AE" w:rsidP="00BE41AE">
      <w:pPr>
        <w:pStyle w:val="a8"/>
        <w:shd w:val="clear" w:color="auto" w:fill="FFFFFF"/>
        <w:spacing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E41AE">
        <w:rPr>
          <w:b/>
          <w:color w:val="000000"/>
          <w:sz w:val="28"/>
          <w:szCs w:val="28"/>
        </w:rPr>
        <w:t>1. Дисциплинарная ответственность</w:t>
      </w:r>
    </w:p>
    <w:p w:rsidR="00BE41AE" w:rsidRPr="00BE41AE" w:rsidRDefault="00B9336D" w:rsidP="00BE41AE">
      <w:pPr>
        <w:pStyle w:val="a8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8A3F84">
        <w:rPr>
          <w:color w:val="000000"/>
          <w:sz w:val="28"/>
          <w:szCs w:val="28"/>
        </w:rPr>
        <w:t>Нарушение установленного законодательством Российской Федерации порядка</w:t>
      </w:r>
      <w:r>
        <w:rPr>
          <w:color w:val="000000"/>
          <w:sz w:val="28"/>
          <w:szCs w:val="28"/>
        </w:rPr>
        <w:t xml:space="preserve"> </w:t>
      </w:r>
      <w:r w:rsidR="00BE41AE">
        <w:rPr>
          <w:color w:val="000000"/>
          <w:sz w:val="28"/>
          <w:szCs w:val="28"/>
        </w:rPr>
        <w:t xml:space="preserve">рассмотрение </w:t>
      </w:r>
      <w:r w:rsidR="00BE41AE" w:rsidRPr="008A3F84">
        <w:rPr>
          <w:color w:val="000000"/>
          <w:sz w:val="28"/>
          <w:szCs w:val="28"/>
        </w:rPr>
        <w:t>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</w:t>
      </w:r>
      <w:r w:rsidR="005F5432">
        <w:rPr>
          <w:color w:val="000000"/>
          <w:sz w:val="28"/>
          <w:szCs w:val="28"/>
        </w:rPr>
        <w:t>,</w:t>
      </w:r>
      <w:r w:rsidR="00BE41AE" w:rsidRPr="0033784C">
        <w:rPr>
          <w:color w:val="000000"/>
          <w:sz w:val="28"/>
          <w:szCs w:val="28"/>
        </w:rPr>
        <w:t xml:space="preserve"> </w:t>
      </w:r>
      <w:r w:rsidR="00BE41AE">
        <w:rPr>
          <w:color w:val="000000"/>
          <w:sz w:val="28"/>
          <w:szCs w:val="28"/>
        </w:rPr>
        <w:t xml:space="preserve">влечет за собой </w:t>
      </w:r>
      <w:r w:rsidR="00BE41AE" w:rsidRPr="005F5432">
        <w:rPr>
          <w:b/>
          <w:color w:val="000000"/>
          <w:sz w:val="28"/>
          <w:szCs w:val="28"/>
        </w:rPr>
        <w:t>дисциплинарное взыскание</w:t>
      </w:r>
      <w:r w:rsidR="00BE41AE" w:rsidRPr="00BE41AE">
        <w:rPr>
          <w:color w:val="000000"/>
          <w:sz w:val="28"/>
          <w:szCs w:val="28"/>
        </w:rPr>
        <w:t>.</w:t>
      </w:r>
    </w:p>
    <w:p w:rsidR="00BE41AE" w:rsidRPr="00B9336D" w:rsidRDefault="00B9336D" w:rsidP="0033784C">
      <w:pPr>
        <w:pStyle w:val="a8"/>
        <w:shd w:val="clear" w:color="auto" w:fill="FFFFFF"/>
        <w:spacing w:after="0"/>
        <w:ind w:firstLine="720"/>
        <w:jc w:val="both"/>
        <w:rPr>
          <w:b/>
          <w:color w:val="000000"/>
          <w:sz w:val="28"/>
          <w:szCs w:val="28"/>
        </w:rPr>
      </w:pPr>
      <w:r w:rsidRPr="00B9336D">
        <w:rPr>
          <w:b/>
          <w:color w:val="000000"/>
          <w:sz w:val="28"/>
          <w:szCs w:val="28"/>
        </w:rPr>
        <w:t>2. Административная ответственность</w:t>
      </w:r>
    </w:p>
    <w:p w:rsidR="008A3F84" w:rsidRDefault="008A3F84" w:rsidP="00485A9F">
      <w:pPr>
        <w:pStyle w:val="a8"/>
        <w:shd w:val="clear" w:color="auto" w:fill="FFFFFF"/>
        <w:spacing w:after="0"/>
        <w:ind w:firstLine="720"/>
        <w:jc w:val="both"/>
      </w:pPr>
      <w:r w:rsidRPr="008A3F84">
        <w:rPr>
          <w:color w:val="000000"/>
          <w:sz w:val="28"/>
          <w:szCs w:val="28"/>
        </w:rPr>
        <w:t xml:space="preserve">Статьей 5.59 КоАП РФ установлена ответственность за </w:t>
      </w:r>
      <w:r w:rsidR="005F5432">
        <w:rPr>
          <w:color w:val="000000"/>
          <w:sz w:val="28"/>
          <w:szCs w:val="28"/>
        </w:rPr>
        <w:t>н</w:t>
      </w:r>
      <w:r w:rsidRPr="008A3F84">
        <w:rPr>
          <w:color w:val="000000"/>
          <w:sz w:val="28"/>
          <w:szCs w:val="28"/>
        </w:rPr>
        <w:t>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</w:t>
      </w:r>
      <w:r w:rsidR="0033784C">
        <w:rPr>
          <w:color w:val="000000"/>
          <w:sz w:val="28"/>
          <w:szCs w:val="28"/>
        </w:rPr>
        <w:t xml:space="preserve">, </w:t>
      </w:r>
      <w:r w:rsidR="0033784C" w:rsidRPr="0033784C">
        <w:rPr>
          <w:color w:val="000000"/>
          <w:sz w:val="28"/>
          <w:szCs w:val="28"/>
        </w:rPr>
        <w:t>за исключением случаев, предусмотренных статьями 5.39, 5.63 настоящего Кодекса,</w:t>
      </w:r>
      <w:r w:rsidR="005F5432">
        <w:rPr>
          <w:color w:val="000000"/>
          <w:sz w:val="28"/>
          <w:szCs w:val="28"/>
        </w:rPr>
        <w:t xml:space="preserve"> – </w:t>
      </w:r>
      <w:r w:rsidR="0033784C">
        <w:rPr>
          <w:color w:val="000000"/>
          <w:sz w:val="28"/>
          <w:szCs w:val="28"/>
        </w:rPr>
        <w:t xml:space="preserve"> </w:t>
      </w:r>
      <w:r w:rsidR="0033784C" w:rsidRPr="0033784C">
        <w:rPr>
          <w:color w:val="000000"/>
          <w:sz w:val="28"/>
          <w:szCs w:val="28"/>
        </w:rPr>
        <w:t xml:space="preserve">наложение </w:t>
      </w:r>
      <w:r w:rsidR="0033784C" w:rsidRPr="005F5432">
        <w:rPr>
          <w:b/>
          <w:color w:val="000000"/>
          <w:sz w:val="28"/>
          <w:szCs w:val="28"/>
        </w:rPr>
        <w:t>административного штрафа</w:t>
      </w:r>
      <w:r w:rsidR="0033784C" w:rsidRPr="0033784C">
        <w:rPr>
          <w:color w:val="000000"/>
          <w:sz w:val="28"/>
          <w:szCs w:val="28"/>
        </w:rPr>
        <w:t xml:space="preserve"> в размере </w:t>
      </w:r>
      <w:r w:rsidR="0033784C" w:rsidRPr="005F5432">
        <w:rPr>
          <w:b/>
          <w:color w:val="000000"/>
          <w:sz w:val="28"/>
          <w:szCs w:val="28"/>
        </w:rPr>
        <w:t>от пяти тысяч до десяти тысяч рублей</w:t>
      </w:r>
      <w:r w:rsidR="0033784C" w:rsidRPr="0033784C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8A3F84" w:rsidSect="004C5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37D" w:rsidRDefault="0022037D" w:rsidP="004C5ED3">
      <w:pPr>
        <w:spacing w:after="0" w:line="240" w:lineRule="auto"/>
      </w:pPr>
      <w:r>
        <w:separator/>
      </w:r>
    </w:p>
  </w:endnote>
  <w:endnote w:type="continuationSeparator" w:id="0">
    <w:p w:rsidR="0022037D" w:rsidRDefault="0022037D" w:rsidP="004C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D3" w:rsidRDefault="004C5E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D3" w:rsidRDefault="004C5E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D3" w:rsidRDefault="004C5E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37D" w:rsidRDefault="0022037D" w:rsidP="004C5ED3">
      <w:pPr>
        <w:spacing w:after="0" w:line="240" w:lineRule="auto"/>
      </w:pPr>
      <w:r>
        <w:separator/>
      </w:r>
    </w:p>
  </w:footnote>
  <w:footnote w:type="continuationSeparator" w:id="0">
    <w:p w:rsidR="0022037D" w:rsidRDefault="0022037D" w:rsidP="004C5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D3" w:rsidRDefault="004C5E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4266"/>
    </w:sdtPr>
    <w:sdtEndPr/>
    <w:sdtContent>
      <w:p w:rsidR="004C5ED3" w:rsidRDefault="00B336A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A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C5ED3" w:rsidRDefault="004C5E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D3" w:rsidRDefault="004C5E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D3"/>
    <w:rsid w:val="00003BFD"/>
    <w:rsid w:val="00026A7B"/>
    <w:rsid w:val="000315B4"/>
    <w:rsid w:val="00085CC8"/>
    <w:rsid w:val="00085F43"/>
    <w:rsid w:val="00106CD2"/>
    <w:rsid w:val="00141053"/>
    <w:rsid w:val="00180327"/>
    <w:rsid w:val="0022037D"/>
    <w:rsid w:val="0033784C"/>
    <w:rsid w:val="0041528B"/>
    <w:rsid w:val="00446424"/>
    <w:rsid w:val="00456954"/>
    <w:rsid w:val="00485A9F"/>
    <w:rsid w:val="00487B58"/>
    <w:rsid w:val="004C5ED3"/>
    <w:rsid w:val="00530EB9"/>
    <w:rsid w:val="0058534B"/>
    <w:rsid w:val="0059473A"/>
    <w:rsid w:val="00597DFE"/>
    <w:rsid w:val="005E6814"/>
    <w:rsid w:val="005F5432"/>
    <w:rsid w:val="007211B5"/>
    <w:rsid w:val="00752FF1"/>
    <w:rsid w:val="007611B8"/>
    <w:rsid w:val="0084579C"/>
    <w:rsid w:val="008A3F84"/>
    <w:rsid w:val="008D351B"/>
    <w:rsid w:val="009152AC"/>
    <w:rsid w:val="009370E0"/>
    <w:rsid w:val="00954EC9"/>
    <w:rsid w:val="00956A23"/>
    <w:rsid w:val="00974B9B"/>
    <w:rsid w:val="009D1D70"/>
    <w:rsid w:val="00A53864"/>
    <w:rsid w:val="00B336A6"/>
    <w:rsid w:val="00B63584"/>
    <w:rsid w:val="00B73B93"/>
    <w:rsid w:val="00B9336D"/>
    <w:rsid w:val="00BE41AE"/>
    <w:rsid w:val="00C72E1A"/>
    <w:rsid w:val="00C7523A"/>
    <w:rsid w:val="00D71D06"/>
    <w:rsid w:val="00D94857"/>
    <w:rsid w:val="00DC5251"/>
    <w:rsid w:val="00E27D08"/>
    <w:rsid w:val="00EB682C"/>
    <w:rsid w:val="00EC20FC"/>
    <w:rsid w:val="00F15090"/>
    <w:rsid w:val="00F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51A21-8601-4B7F-ABCC-192B1E77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C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ED3"/>
  </w:style>
  <w:style w:type="paragraph" w:styleId="a6">
    <w:name w:val="footer"/>
    <w:basedOn w:val="a"/>
    <w:link w:val="a7"/>
    <w:uiPriority w:val="99"/>
    <w:semiHidden/>
    <w:unhideWhenUsed/>
    <w:rsid w:val="004C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5ED3"/>
  </w:style>
  <w:style w:type="paragraph" w:styleId="a8">
    <w:name w:val="Normal (Web)"/>
    <w:basedOn w:val="a"/>
    <w:uiPriority w:val="99"/>
    <w:unhideWhenUsed/>
    <w:rsid w:val="008A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5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509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D1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4DFF99CBB6B115B3B8DCBADC16CCB5FD90B1F5A9C14E01E5D68E9585B8853B3F772F019046F76B74qC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81A82040EA923D0661A638C12FD9B0349C549F09C69DF2C615B7FDE66549E259AAE457D140592731W9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A017-EB56-4550-AC67-6C6DD2FD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2017-06-22T15:09:00Z</cp:lastPrinted>
  <dcterms:created xsi:type="dcterms:W3CDTF">2017-06-22T15:09:00Z</dcterms:created>
  <dcterms:modified xsi:type="dcterms:W3CDTF">2018-10-12T12:15:00Z</dcterms:modified>
</cp:coreProperties>
</file>